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30FAA" w14:textId="42EA2378" w:rsidR="00DF7AAD" w:rsidRDefault="00681ED3" w:rsidP="00681ED3">
      <w:pPr>
        <w:pStyle w:val="Heading1"/>
      </w:pPr>
      <w:r>
        <w:t xml:space="preserve">Under the Dome, </w:t>
      </w:r>
      <w:r w:rsidR="002743C0">
        <w:t>Strange Attractor</w:t>
      </w:r>
      <w:r>
        <w:t xml:space="preserve"> Recording Notes</w:t>
      </w:r>
    </w:p>
    <w:p w14:paraId="03B6A4EA" w14:textId="10E14C46" w:rsidR="00681ED3" w:rsidRDefault="00681ED3" w:rsidP="00681ED3"/>
    <w:p w14:paraId="2E37D3CD" w14:textId="1D3941E5" w:rsidR="00681ED3" w:rsidRDefault="00681ED3" w:rsidP="00681ED3">
      <w:pPr>
        <w:pStyle w:val="Heading2"/>
      </w:pPr>
      <w:proofErr w:type="spellStart"/>
      <w:r>
        <w:t>Gearlist</w:t>
      </w:r>
      <w:proofErr w:type="spellEnd"/>
    </w:p>
    <w:p w14:paraId="38A1BCDE" w14:textId="2FD75FD9" w:rsidR="00681ED3" w:rsidRDefault="00681ED3" w:rsidP="00681ED3">
      <w:pPr>
        <w:spacing w:after="0"/>
      </w:pPr>
    </w:p>
    <w:p w14:paraId="0B05D6B9" w14:textId="0F37BF8E" w:rsidR="002743C0" w:rsidRDefault="002743C0" w:rsidP="00681ED3">
      <w:pPr>
        <w:spacing w:after="0"/>
      </w:pPr>
      <w:r>
        <w:t xml:space="preserve">Sequential Circuits Pro-One </w:t>
      </w:r>
      <w:proofErr w:type="spellStart"/>
      <w:r>
        <w:t>monosynth</w:t>
      </w:r>
      <w:proofErr w:type="spellEnd"/>
    </w:p>
    <w:p w14:paraId="2472C2A1" w14:textId="2B5F888A" w:rsidR="00931B4D" w:rsidRDefault="00931B4D" w:rsidP="00681ED3">
      <w:pPr>
        <w:spacing w:after="0"/>
      </w:pPr>
      <w:r>
        <w:t>Roland System 100m analogue modular</w:t>
      </w:r>
    </w:p>
    <w:p w14:paraId="29EEDF9C" w14:textId="606D95C9" w:rsidR="00681ED3" w:rsidRDefault="00681ED3" w:rsidP="00681ED3">
      <w:pPr>
        <w:spacing w:after="0"/>
      </w:pPr>
      <w:r>
        <w:t>Yamaha REX-50 multi-effects module</w:t>
      </w:r>
    </w:p>
    <w:p w14:paraId="70DD26D3" w14:textId="77777777" w:rsidR="00464EDA" w:rsidRPr="00681ED3" w:rsidRDefault="00464EDA" w:rsidP="00681ED3">
      <w:pPr>
        <w:spacing w:after="0"/>
      </w:pPr>
      <w:bookmarkStart w:id="0" w:name="_GoBack"/>
      <w:bookmarkEnd w:id="0"/>
    </w:p>
    <w:tbl>
      <w:tblPr>
        <w:tblStyle w:val="ListTable3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992"/>
        <w:gridCol w:w="6550"/>
      </w:tblGrid>
      <w:tr w:rsidR="00B57939" w14:paraId="0FEFA7F7" w14:textId="77777777" w:rsidTr="00401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9" w:type="dxa"/>
          </w:tcPr>
          <w:p w14:paraId="5998BF9F" w14:textId="3BF8D595" w:rsidR="00B57939" w:rsidRDefault="00B57939" w:rsidP="00681ED3">
            <w:pPr>
              <w:rPr>
                <w:b w:val="0"/>
                <w:bCs w:val="0"/>
              </w:rPr>
            </w:pPr>
            <w:r>
              <w:t>Time</w:t>
            </w:r>
          </w:p>
          <w:p w14:paraId="25E4848E" w14:textId="1E4B4319" w:rsidR="00B57939" w:rsidRDefault="00B57939" w:rsidP="00681ED3">
            <w:r>
              <w:t>(</w:t>
            </w:r>
            <w:proofErr w:type="spellStart"/>
            <w:r>
              <w:t>min:sec</w:t>
            </w:r>
            <w:proofErr w:type="spellEnd"/>
            <w:r>
              <w:t>)</w:t>
            </w:r>
          </w:p>
        </w:tc>
        <w:tc>
          <w:tcPr>
            <w:tcW w:w="992" w:type="dxa"/>
          </w:tcPr>
          <w:p w14:paraId="42F3205D" w14:textId="3B33B1A6" w:rsidR="00B57939" w:rsidRDefault="00B57939" w:rsidP="00681E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Track</w:t>
            </w:r>
            <w:r w:rsidR="00030995">
              <w:t>(s)</w:t>
            </w:r>
          </w:p>
        </w:tc>
        <w:tc>
          <w:tcPr>
            <w:tcW w:w="6550" w:type="dxa"/>
          </w:tcPr>
          <w:p w14:paraId="4ABE137A" w14:textId="6ED02A49" w:rsidR="00B57939" w:rsidRDefault="00B57939" w:rsidP="00681E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Track Info</w:t>
            </w:r>
          </w:p>
        </w:tc>
      </w:tr>
      <w:tr w:rsidR="00B57939" w14:paraId="66812E4E" w14:textId="77777777" w:rsidTr="00401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80B753C" w14:textId="4A24F2BD" w:rsidR="00931B4D" w:rsidRDefault="008B3FB9" w:rsidP="00681ED3">
            <w:r>
              <w:t>00:</w:t>
            </w:r>
            <w:r w:rsidR="002743C0">
              <w:t>21</w:t>
            </w:r>
          </w:p>
        </w:tc>
        <w:tc>
          <w:tcPr>
            <w:tcW w:w="992" w:type="dxa"/>
          </w:tcPr>
          <w:p w14:paraId="5EE35DA8" w14:textId="1D169712" w:rsidR="00B57939" w:rsidRDefault="008B3FB9" w:rsidP="0068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6550" w:type="dxa"/>
          </w:tcPr>
          <w:p w14:paraId="6A9D7C13" w14:textId="1768D27F" w:rsidR="00B57939" w:rsidRDefault="002743C0" w:rsidP="0068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Three </w:t>
            </w:r>
            <w:proofErr w:type="spellStart"/>
            <w:r>
              <w:t>sync’ed</w:t>
            </w:r>
            <w:proofErr w:type="spellEnd"/>
            <w:r>
              <w:t xml:space="preserve"> arpeggios from Pro-One, previously recorded to Tracks 2, 3 &amp; 4 and bounced down to Track 1. Interesting polyrhythms occur due to the arpeggio lengths changing and phasing against each other.</w:t>
            </w:r>
          </w:p>
        </w:tc>
      </w:tr>
      <w:tr w:rsidR="00B57939" w14:paraId="1D96CEB2" w14:textId="77777777" w:rsidTr="00030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6D54C91" w14:textId="11ED5F2F" w:rsidR="00B57939" w:rsidRDefault="002743C0" w:rsidP="00681ED3">
            <w:r>
              <w:t>00:18</w:t>
            </w:r>
          </w:p>
        </w:tc>
        <w:tc>
          <w:tcPr>
            <w:tcW w:w="992" w:type="dxa"/>
          </w:tcPr>
          <w:p w14:paraId="5C93A9BC" w14:textId="1693DDE7" w:rsidR="00B57939" w:rsidRDefault="002743C0" w:rsidP="0068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6550" w:type="dxa"/>
          </w:tcPr>
          <w:p w14:paraId="3FE70AD1" w14:textId="59A678AB" w:rsidR="00B57939" w:rsidRDefault="002743C0" w:rsidP="0068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Track 1 played backwards through </w:t>
            </w:r>
            <w:r w:rsidR="00974545">
              <w:t xml:space="preserve">REX-50 </w:t>
            </w:r>
            <w:r>
              <w:t>reverb, then through System 100m phaser.</w:t>
            </w:r>
          </w:p>
        </w:tc>
      </w:tr>
      <w:tr w:rsidR="00B57939" w14:paraId="1981A45C" w14:textId="77777777" w:rsidTr="00030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4474EB0" w14:textId="528CED77" w:rsidR="00B57939" w:rsidRDefault="00FC6ADD" w:rsidP="00681ED3">
            <w:r>
              <w:t>01:</w:t>
            </w:r>
            <w:r w:rsidR="00974545">
              <w:t>39</w:t>
            </w:r>
          </w:p>
        </w:tc>
        <w:tc>
          <w:tcPr>
            <w:tcW w:w="992" w:type="dxa"/>
          </w:tcPr>
          <w:p w14:paraId="5AD6EC48" w14:textId="1AF684DF" w:rsidR="00B57939" w:rsidRDefault="00974545" w:rsidP="0068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6550" w:type="dxa"/>
          </w:tcPr>
          <w:p w14:paraId="5EA2757A" w14:textId="2680298B" w:rsidR="00B57939" w:rsidRDefault="00974545" w:rsidP="0068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Sparse notes and trills played on Pro-One into REX-50 reverb.</w:t>
            </w:r>
          </w:p>
        </w:tc>
      </w:tr>
      <w:tr w:rsidR="00B57939" w14:paraId="6FB4848B" w14:textId="77777777" w:rsidTr="00030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D991588" w14:textId="59A1CCA6" w:rsidR="00B57939" w:rsidRDefault="00974545" w:rsidP="00681ED3">
            <w:r>
              <w:t>01:35</w:t>
            </w:r>
          </w:p>
        </w:tc>
        <w:tc>
          <w:tcPr>
            <w:tcW w:w="992" w:type="dxa"/>
          </w:tcPr>
          <w:p w14:paraId="0A523027" w14:textId="4B2E6C93" w:rsidR="00B57939" w:rsidRDefault="00FC0C3F" w:rsidP="0068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6550" w:type="dxa"/>
          </w:tcPr>
          <w:p w14:paraId="34DBCF82" w14:textId="57BA98AB" w:rsidR="00B57939" w:rsidRDefault="00974545" w:rsidP="0068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Track 2 played backwards through REX-50 reverb, to provide reverse delay which anticipates the notes.</w:t>
            </w:r>
          </w:p>
        </w:tc>
      </w:tr>
    </w:tbl>
    <w:p w14:paraId="29BEA1F0" w14:textId="2C7FCEBC" w:rsidR="00681ED3" w:rsidRDefault="00681ED3" w:rsidP="00681ED3">
      <w:pPr>
        <w:spacing w:after="0"/>
      </w:pPr>
    </w:p>
    <w:p w14:paraId="3E2ACA61" w14:textId="12E8B204" w:rsidR="00974545" w:rsidRPr="00681ED3" w:rsidRDefault="00974545" w:rsidP="00681ED3">
      <w:pPr>
        <w:spacing w:after="0"/>
      </w:pPr>
      <w:r>
        <w:t>The polyrhythmic arpeggios on Track 1 were used as the sequence in the middle section of The Aeon’s Day, which appeared on The Demon Haunted World. This was done to avoid copyright infringement of Kraftwerk’s Autobahn.</w:t>
      </w:r>
    </w:p>
    <w:sectPr w:rsidR="00974545" w:rsidRPr="00681E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ED3"/>
    <w:rsid w:val="00030995"/>
    <w:rsid w:val="00031E80"/>
    <w:rsid w:val="00036737"/>
    <w:rsid w:val="0004228F"/>
    <w:rsid w:val="00063568"/>
    <w:rsid w:val="000C7176"/>
    <w:rsid w:val="000F6EC3"/>
    <w:rsid w:val="00102A0A"/>
    <w:rsid w:val="00117D94"/>
    <w:rsid w:val="00165E95"/>
    <w:rsid w:val="001C2E35"/>
    <w:rsid w:val="001E7DB8"/>
    <w:rsid w:val="002426C5"/>
    <w:rsid w:val="00252126"/>
    <w:rsid w:val="002743C0"/>
    <w:rsid w:val="002D4A66"/>
    <w:rsid w:val="00300878"/>
    <w:rsid w:val="003038E5"/>
    <w:rsid w:val="00352B16"/>
    <w:rsid w:val="00356C7E"/>
    <w:rsid w:val="0036195C"/>
    <w:rsid w:val="00385B14"/>
    <w:rsid w:val="00401144"/>
    <w:rsid w:val="00464EDA"/>
    <w:rsid w:val="0046774A"/>
    <w:rsid w:val="004D7D00"/>
    <w:rsid w:val="00513B88"/>
    <w:rsid w:val="00523EB1"/>
    <w:rsid w:val="0055298E"/>
    <w:rsid w:val="0058282D"/>
    <w:rsid w:val="005B60A5"/>
    <w:rsid w:val="00610913"/>
    <w:rsid w:val="00681ED3"/>
    <w:rsid w:val="006D1665"/>
    <w:rsid w:val="00705195"/>
    <w:rsid w:val="007202B7"/>
    <w:rsid w:val="00776673"/>
    <w:rsid w:val="007C1A41"/>
    <w:rsid w:val="007F2E10"/>
    <w:rsid w:val="008553BF"/>
    <w:rsid w:val="00864FE5"/>
    <w:rsid w:val="008704EF"/>
    <w:rsid w:val="008B3FB9"/>
    <w:rsid w:val="008C7A84"/>
    <w:rsid w:val="00931B4D"/>
    <w:rsid w:val="00974545"/>
    <w:rsid w:val="009E1B49"/>
    <w:rsid w:val="00A7174C"/>
    <w:rsid w:val="00B412FD"/>
    <w:rsid w:val="00B57939"/>
    <w:rsid w:val="00BB0785"/>
    <w:rsid w:val="00BD4039"/>
    <w:rsid w:val="00CA293B"/>
    <w:rsid w:val="00D14856"/>
    <w:rsid w:val="00D3247D"/>
    <w:rsid w:val="00D35197"/>
    <w:rsid w:val="00D90044"/>
    <w:rsid w:val="00DB7750"/>
    <w:rsid w:val="00DF7AAD"/>
    <w:rsid w:val="00E10002"/>
    <w:rsid w:val="00E30928"/>
    <w:rsid w:val="00E32884"/>
    <w:rsid w:val="00EA4CE2"/>
    <w:rsid w:val="00EC44D9"/>
    <w:rsid w:val="00EF397A"/>
    <w:rsid w:val="00F246CE"/>
    <w:rsid w:val="00F62D99"/>
    <w:rsid w:val="00F90150"/>
    <w:rsid w:val="00F939A0"/>
    <w:rsid w:val="00FC0C3F"/>
    <w:rsid w:val="00FC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4511E"/>
  <w15:chartTrackingRefBased/>
  <w15:docId w15:val="{CDF64518-E3E2-40CF-85F1-0DE6C37D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E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E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E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464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464EDA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2D4A6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Middleton</dc:creator>
  <cp:keywords/>
  <dc:description/>
  <cp:lastModifiedBy>Grant Middleton</cp:lastModifiedBy>
  <cp:revision>3</cp:revision>
  <dcterms:created xsi:type="dcterms:W3CDTF">2020-02-02T16:19:00Z</dcterms:created>
  <dcterms:modified xsi:type="dcterms:W3CDTF">2020-02-02T16:40:00Z</dcterms:modified>
</cp:coreProperties>
</file>